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53" w:rsidRPr="00807953" w:rsidRDefault="00807953" w:rsidP="0080795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NZ"/>
        </w:rPr>
      </w:pPr>
      <w:r w:rsidRPr="00807953">
        <w:rPr>
          <w:rFonts w:ascii="Times New Roman" w:eastAsia="Times New Roman" w:hAnsi="Times New Roman" w:cs="Times New Roman"/>
          <w:b/>
          <w:bCs/>
          <w:kern w:val="36"/>
          <w:sz w:val="48"/>
          <w:szCs w:val="48"/>
          <w:lang w:eastAsia="en-NZ"/>
        </w:rPr>
        <w:t>Lantern making</w:t>
      </w:r>
      <w:bookmarkStart w:id="0" w:name="_GoBack"/>
      <w:bookmarkEnd w:id="0"/>
    </w:p>
    <w:p w:rsidR="00807953" w:rsidRPr="00807953" w:rsidRDefault="00807953" w:rsidP="00807953">
      <w:p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Approximate duration: 2 lessons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7"/>
        <w:gridCol w:w="3827"/>
        <w:gridCol w:w="3422"/>
      </w:tblGrid>
      <w:tr w:rsidR="00807953" w:rsidRPr="00807953" w:rsidTr="008079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07953" w:rsidRPr="00807953" w:rsidRDefault="00807953" w:rsidP="00807953">
            <w:p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b/>
                <w:bCs/>
                <w:sz w:val="24"/>
                <w:szCs w:val="24"/>
                <w:lang w:eastAsia="en-NZ"/>
              </w:rPr>
              <w:t xml:space="preserve">Key competencies: </w:t>
            </w:r>
          </w:p>
          <w:p w:rsidR="00807953" w:rsidRPr="00807953" w:rsidRDefault="00807953" w:rsidP="00807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Managing self</w:t>
            </w:r>
          </w:p>
          <w:p w:rsidR="00807953" w:rsidRPr="00807953" w:rsidRDefault="00807953" w:rsidP="00807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Participating and contributing</w:t>
            </w:r>
          </w:p>
        </w:tc>
        <w:tc>
          <w:tcPr>
            <w:tcW w:w="0" w:type="auto"/>
            <w:tcBorders>
              <w:top w:val="outset" w:sz="6" w:space="0" w:color="auto"/>
              <w:left w:val="outset" w:sz="6" w:space="0" w:color="auto"/>
              <w:bottom w:val="outset" w:sz="6" w:space="0" w:color="auto"/>
              <w:right w:val="outset" w:sz="6" w:space="0" w:color="auto"/>
            </w:tcBorders>
            <w:hideMark/>
          </w:tcPr>
          <w:p w:rsidR="00807953" w:rsidRPr="00807953" w:rsidRDefault="00807953" w:rsidP="00807953">
            <w:p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b/>
                <w:bCs/>
                <w:sz w:val="24"/>
                <w:szCs w:val="24"/>
                <w:lang w:eastAsia="en-NZ"/>
              </w:rPr>
              <w:t>Effective teaching:</w:t>
            </w:r>
            <w:r w:rsidRPr="00807953">
              <w:rPr>
                <w:rFonts w:ascii="Times New Roman" w:eastAsia="Times New Roman" w:hAnsi="Times New Roman" w:cs="Times New Roman"/>
                <w:sz w:val="24"/>
                <w:szCs w:val="24"/>
                <w:lang w:eastAsia="en-NZ"/>
              </w:rPr>
              <w:t xml:space="preserve"> </w:t>
            </w:r>
          </w:p>
          <w:p w:rsidR="00807953" w:rsidRPr="00807953" w:rsidRDefault="00807953" w:rsidP="0080795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Providing sufficient opportunities to learn</w:t>
            </w:r>
          </w:p>
        </w:tc>
        <w:tc>
          <w:tcPr>
            <w:tcW w:w="0" w:type="auto"/>
            <w:tcBorders>
              <w:top w:val="outset" w:sz="6" w:space="0" w:color="auto"/>
              <w:left w:val="outset" w:sz="6" w:space="0" w:color="auto"/>
              <w:bottom w:val="outset" w:sz="6" w:space="0" w:color="auto"/>
              <w:right w:val="outset" w:sz="6" w:space="0" w:color="auto"/>
            </w:tcBorders>
            <w:hideMark/>
          </w:tcPr>
          <w:p w:rsidR="00807953" w:rsidRPr="00807953" w:rsidRDefault="00807953" w:rsidP="00807953">
            <w:p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b/>
                <w:bCs/>
                <w:sz w:val="24"/>
                <w:szCs w:val="24"/>
                <w:lang w:eastAsia="en-NZ"/>
              </w:rPr>
              <w:t>Links to social inquiry processes:</w:t>
            </w:r>
            <w:r w:rsidRPr="00807953">
              <w:rPr>
                <w:rFonts w:ascii="Times New Roman" w:eastAsia="Times New Roman" w:hAnsi="Times New Roman" w:cs="Times New Roman"/>
                <w:sz w:val="24"/>
                <w:szCs w:val="24"/>
                <w:lang w:eastAsia="en-NZ"/>
              </w:rPr>
              <w:t xml:space="preserve"> </w:t>
            </w:r>
          </w:p>
          <w:p w:rsidR="00807953" w:rsidRPr="00807953" w:rsidRDefault="00807953" w:rsidP="0080795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Finding out information</w:t>
            </w:r>
          </w:p>
          <w:p w:rsidR="00807953" w:rsidRPr="00807953" w:rsidRDefault="00807953" w:rsidP="0080795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Exploring values and perspectives</w:t>
            </w:r>
          </w:p>
        </w:tc>
      </w:tr>
    </w:tbl>
    <w:p w:rsidR="00807953" w:rsidRPr="00807953" w:rsidRDefault="00807953" w:rsidP="00807953">
      <w:pPr>
        <w:spacing w:before="100" w:beforeAutospacing="1" w:after="100" w:afterAutospacing="1" w:line="240" w:lineRule="auto"/>
        <w:ind w:left="720"/>
        <w:rPr>
          <w:rFonts w:ascii="Times New Roman" w:eastAsia="Times New Roman" w:hAnsi="Times New Roman" w:cs="Times New Roman"/>
          <w:sz w:val="24"/>
          <w:szCs w:val="24"/>
          <w:lang w:eastAsia="en-NZ"/>
        </w:rPr>
      </w:pPr>
      <w:r w:rsidRPr="00807953">
        <w:rPr>
          <w:rFonts w:ascii="Times New Roman" w:eastAsia="Times New Roman" w:hAnsi="Times New Roman" w:cs="Times New Roman"/>
          <w:b/>
          <w:bCs/>
          <w:sz w:val="24"/>
          <w:szCs w:val="24"/>
          <w:lang w:eastAsia="en-NZ"/>
        </w:rPr>
        <w:t xml:space="preserve">Conceptual understandings/learning </w:t>
      </w:r>
      <w:proofErr w:type="spellStart"/>
      <w:r w:rsidRPr="00807953">
        <w:rPr>
          <w:rFonts w:ascii="Times New Roman" w:eastAsia="Times New Roman" w:hAnsi="Times New Roman" w:cs="Times New Roman"/>
          <w:b/>
          <w:bCs/>
          <w:sz w:val="24"/>
          <w:szCs w:val="24"/>
          <w:lang w:eastAsia="en-NZ"/>
        </w:rPr>
        <w:t>intentions</w:t>
      </w:r>
      <w:proofErr w:type="gramStart"/>
      <w:r w:rsidRPr="00807953">
        <w:rPr>
          <w:rFonts w:ascii="Times New Roman" w:eastAsia="Times New Roman" w:hAnsi="Times New Roman" w:cs="Times New Roman"/>
          <w:b/>
          <w:bCs/>
          <w:sz w:val="24"/>
          <w:szCs w:val="24"/>
          <w:lang w:eastAsia="en-NZ"/>
        </w:rPr>
        <w:t>:</w:t>
      </w:r>
      <w:r w:rsidRPr="00807953">
        <w:rPr>
          <w:rFonts w:ascii="Times New Roman" w:eastAsia="Times New Roman" w:hAnsi="Times New Roman" w:cs="Times New Roman"/>
          <w:i/>
          <w:iCs/>
          <w:sz w:val="24"/>
          <w:szCs w:val="24"/>
          <w:lang w:eastAsia="en-NZ"/>
        </w:rPr>
        <w:t>today</w:t>
      </w:r>
      <w:proofErr w:type="spellEnd"/>
      <w:proofErr w:type="gramEnd"/>
      <w:r w:rsidRPr="00807953">
        <w:rPr>
          <w:rFonts w:ascii="Times New Roman" w:eastAsia="Times New Roman" w:hAnsi="Times New Roman" w:cs="Times New Roman"/>
          <w:i/>
          <w:iCs/>
          <w:sz w:val="24"/>
          <w:szCs w:val="24"/>
          <w:lang w:eastAsia="en-NZ"/>
        </w:rPr>
        <w:t xml:space="preserve"> we are learning that...</w:t>
      </w:r>
      <w:r w:rsidRPr="00807953">
        <w:rPr>
          <w:rFonts w:ascii="Times New Roman" w:eastAsia="Times New Roman" w:hAnsi="Times New Roman" w:cs="Times New Roman"/>
          <w:sz w:val="24"/>
          <w:szCs w:val="24"/>
          <w:lang w:eastAsia="en-NZ"/>
        </w:rPr>
        <w:t xml:space="preserve"> </w:t>
      </w:r>
    </w:p>
    <w:p w:rsidR="00807953" w:rsidRPr="00807953" w:rsidRDefault="00807953" w:rsidP="00807953">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en-NZ"/>
        </w:rPr>
      </w:pPr>
      <w:r w:rsidRPr="00807953">
        <w:rPr>
          <w:rFonts w:ascii="Times New Roman" w:eastAsia="Times New Roman" w:hAnsi="Times New Roman" w:cs="Times New Roman"/>
          <w:b/>
          <w:bCs/>
          <w:sz w:val="24"/>
          <w:szCs w:val="24"/>
          <w:lang w:eastAsia="en-NZ"/>
        </w:rPr>
        <w:t>(Level 1)</w:t>
      </w:r>
      <w:r w:rsidRPr="00807953">
        <w:rPr>
          <w:rFonts w:ascii="Times New Roman" w:eastAsia="Times New Roman" w:hAnsi="Times New Roman" w:cs="Times New Roman"/>
          <w:sz w:val="24"/>
          <w:szCs w:val="24"/>
          <w:lang w:eastAsia="en-NZ"/>
        </w:rPr>
        <w:t xml:space="preserve"> There are similarities and differences in the </w:t>
      </w:r>
      <w:r w:rsidRPr="00807953">
        <w:rPr>
          <w:rFonts w:ascii="Times New Roman" w:eastAsia="Times New Roman" w:hAnsi="Times New Roman" w:cs="Times New Roman"/>
          <w:b/>
          <w:bCs/>
          <w:sz w:val="24"/>
          <w:szCs w:val="24"/>
          <w:lang w:eastAsia="en-NZ"/>
        </w:rPr>
        <w:t>cultural expressions</w:t>
      </w:r>
      <w:r w:rsidRPr="00807953">
        <w:rPr>
          <w:rFonts w:ascii="Times New Roman" w:eastAsia="Times New Roman" w:hAnsi="Times New Roman" w:cs="Times New Roman"/>
          <w:sz w:val="24"/>
          <w:szCs w:val="24"/>
          <w:lang w:eastAsia="en-NZ"/>
        </w:rPr>
        <w:t xml:space="preserve"> of Chinese New Zealanders and other New Zealand cultural groups.</w:t>
      </w:r>
    </w:p>
    <w:p w:rsidR="00807953" w:rsidRPr="00807953" w:rsidRDefault="00807953" w:rsidP="00807953">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en-NZ"/>
        </w:rPr>
      </w:pPr>
      <w:r w:rsidRPr="00807953">
        <w:rPr>
          <w:rFonts w:ascii="Times New Roman" w:eastAsia="Times New Roman" w:hAnsi="Times New Roman" w:cs="Times New Roman"/>
          <w:b/>
          <w:bCs/>
          <w:sz w:val="24"/>
          <w:szCs w:val="24"/>
          <w:lang w:eastAsia="en-NZ"/>
        </w:rPr>
        <w:t>(Level 2)</w:t>
      </w:r>
      <w:r w:rsidRPr="00807953">
        <w:rPr>
          <w:rFonts w:ascii="Times New Roman" w:eastAsia="Times New Roman" w:hAnsi="Times New Roman" w:cs="Times New Roman"/>
          <w:sz w:val="24"/>
          <w:szCs w:val="24"/>
          <w:lang w:eastAsia="en-NZ"/>
        </w:rPr>
        <w:t xml:space="preserve"> Chinese New Zealanders express their </w:t>
      </w:r>
      <w:r w:rsidRPr="00807953">
        <w:rPr>
          <w:rFonts w:ascii="Times New Roman" w:eastAsia="Times New Roman" w:hAnsi="Times New Roman" w:cs="Times New Roman"/>
          <w:b/>
          <w:bCs/>
          <w:sz w:val="24"/>
          <w:szCs w:val="24"/>
          <w:lang w:eastAsia="en-NZ"/>
        </w:rPr>
        <w:t>customs, traditions</w:t>
      </w:r>
      <w:r w:rsidRPr="00807953">
        <w:rPr>
          <w:rFonts w:ascii="Times New Roman" w:eastAsia="Times New Roman" w:hAnsi="Times New Roman" w:cs="Times New Roman"/>
          <w:sz w:val="24"/>
          <w:szCs w:val="24"/>
          <w:lang w:eastAsia="en-NZ"/>
        </w:rPr>
        <w:t xml:space="preserve"> and </w:t>
      </w:r>
      <w:r w:rsidRPr="00807953">
        <w:rPr>
          <w:rFonts w:ascii="Times New Roman" w:eastAsia="Times New Roman" w:hAnsi="Times New Roman" w:cs="Times New Roman"/>
          <w:b/>
          <w:bCs/>
          <w:sz w:val="24"/>
          <w:szCs w:val="24"/>
          <w:lang w:eastAsia="en-NZ"/>
        </w:rPr>
        <w:t>values</w:t>
      </w:r>
      <w:r w:rsidRPr="00807953">
        <w:rPr>
          <w:rFonts w:ascii="Times New Roman" w:eastAsia="Times New Roman" w:hAnsi="Times New Roman" w:cs="Times New Roman"/>
          <w:sz w:val="24"/>
          <w:szCs w:val="24"/>
          <w:lang w:eastAsia="en-NZ"/>
        </w:rPr>
        <w:t xml:space="preserve"> through their own </w:t>
      </w:r>
      <w:r w:rsidRPr="00807953">
        <w:rPr>
          <w:rFonts w:ascii="Times New Roman" w:eastAsia="Times New Roman" w:hAnsi="Times New Roman" w:cs="Times New Roman"/>
          <w:b/>
          <w:bCs/>
          <w:sz w:val="24"/>
          <w:szCs w:val="24"/>
          <w:lang w:eastAsia="en-NZ"/>
        </w:rPr>
        <w:t>cultural practices</w:t>
      </w:r>
      <w:r w:rsidRPr="00807953">
        <w:rPr>
          <w:rFonts w:ascii="Times New Roman" w:eastAsia="Times New Roman" w:hAnsi="Times New Roman" w:cs="Times New Roman"/>
          <w:sz w:val="24"/>
          <w:szCs w:val="24"/>
          <w:lang w:eastAsia="en-NZ"/>
        </w:rPr>
        <w:t>.</w:t>
      </w:r>
    </w:p>
    <w:p w:rsidR="00807953" w:rsidRPr="00807953" w:rsidRDefault="00807953" w:rsidP="00807953">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807953">
        <w:rPr>
          <w:rFonts w:ascii="Times New Roman" w:eastAsia="Times New Roman" w:hAnsi="Times New Roman" w:cs="Times New Roman"/>
          <w:b/>
          <w:bCs/>
          <w:sz w:val="36"/>
          <w:szCs w:val="36"/>
          <w:lang w:eastAsia="en-NZ"/>
        </w:rPr>
        <w:t>What do the lanterns look like and how are they made?</w:t>
      </w:r>
    </w:p>
    <w:p w:rsidR="00807953" w:rsidRPr="00807953" w:rsidRDefault="00807953" w:rsidP="00807953">
      <w:p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 xml:space="preserve">The students re-visit the </w:t>
      </w:r>
      <w:hyperlink r:id="rId6" w:history="1">
        <w:r w:rsidRPr="00807953">
          <w:rPr>
            <w:rFonts w:ascii="Times New Roman" w:eastAsia="Times New Roman" w:hAnsi="Times New Roman" w:cs="Times New Roman"/>
            <w:color w:val="0000FF"/>
            <w:sz w:val="24"/>
            <w:szCs w:val="24"/>
            <w:u w:val="single"/>
            <w:lang w:eastAsia="en-NZ"/>
          </w:rPr>
          <w:t>photographs</w:t>
        </w:r>
      </w:hyperlink>
      <w:r w:rsidRPr="00807953">
        <w:rPr>
          <w:rFonts w:ascii="Times New Roman" w:eastAsia="Times New Roman" w:hAnsi="Times New Roman" w:cs="Times New Roman"/>
          <w:sz w:val="24"/>
          <w:szCs w:val="24"/>
          <w:lang w:eastAsia="en-NZ"/>
        </w:rPr>
        <w:t xml:space="preserve"> from earlier lantern festivals and view a selection of </w:t>
      </w:r>
      <w:hyperlink r:id="rId7" w:history="1">
        <w:r w:rsidRPr="00807953">
          <w:rPr>
            <w:rFonts w:ascii="Times New Roman" w:eastAsia="Times New Roman" w:hAnsi="Times New Roman" w:cs="Times New Roman"/>
            <w:color w:val="0000FF"/>
            <w:sz w:val="24"/>
            <w:szCs w:val="24"/>
            <w:u w:val="single"/>
            <w:lang w:eastAsia="en-NZ"/>
          </w:rPr>
          <w:t>lantern images</w:t>
        </w:r>
      </w:hyperlink>
      <w:r w:rsidRPr="00807953">
        <w:rPr>
          <w:rFonts w:ascii="Times New Roman" w:eastAsia="Times New Roman" w:hAnsi="Times New Roman" w:cs="Times New Roman"/>
          <w:sz w:val="24"/>
          <w:szCs w:val="24"/>
          <w:lang w:eastAsia="en-NZ"/>
        </w:rPr>
        <w:t xml:space="preserve"> from the </w:t>
      </w:r>
      <w:proofErr w:type="spellStart"/>
      <w:r w:rsidRPr="00807953">
        <w:rPr>
          <w:rFonts w:ascii="Times New Roman" w:eastAsia="Times New Roman" w:hAnsi="Times New Roman" w:cs="Times New Roman"/>
          <w:sz w:val="24"/>
          <w:szCs w:val="24"/>
          <w:lang w:eastAsia="en-NZ"/>
        </w:rPr>
        <w:t>Asia</w:t>
      </w:r>
      <w:proofErr w:type="gramStart"/>
      <w:r w:rsidRPr="00807953">
        <w:rPr>
          <w:rFonts w:ascii="Times New Roman" w:eastAsia="Times New Roman" w:hAnsi="Times New Roman" w:cs="Times New Roman"/>
          <w:sz w:val="24"/>
          <w:szCs w:val="24"/>
          <w:lang w:eastAsia="en-NZ"/>
        </w:rPr>
        <w:t>:NZ</w:t>
      </w:r>
      <w:proofErr w:type="spellEnd"/>
      <w:proofErr w:type="gramEnd"/>
      <w:r w:rsidRPr="00807953">
        <w:rPr>
          <w:rFonts w:ascii="Times New Roman" w:eastAsia="Times New Roman" w:hAnsi="Times New Roman" w:cs="Times New Roman"/>
          <w:sz w:val="24"/>
          <w:szCs w:val="24"/>
          <w:lang w:eastAsia="en-NZ"/>
        </w:rPr>
        <w:t xml:space="preserve"> Lantern Festival. They consider the following questions:</w:t>
      </w:r>
    </w:p>
    <w:p w:rsidR="00807953" w:rsidRPr="00807953" w:rsidRDefault="00807953" w:rsidP="0080795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Many lanterns are made to look like animals – what are the different animal lanterns you can see in the photographs?</w:t>
      </w:r>
    </w:p>
    <w:p w:rsidR="00807953" w:rsidRPr="00807953" w:rsidRDefault="00807953" w:rsidP="0080795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What other lanterns can you see?</w:t>
      </w:r>
    </w:p>
    <w:p w:rsidR="00807953" w:rsidRPr="00807953" w:rsidRDefault="00807953" w:rsidP="0080795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What different materials are the lanterns made of?</w:t>
      </w:r>
    </w:p>
    <w:p w:rsidR="00807953" w:rsidRPr="00807953" w:rsidRDefault="00807953" w:rsidP="0080795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What colours are the lanterns? Is there a dominant colour?</w:t>
      </w:r>
    </w:p>
    <w:p w:rsidR="00807953" w:rsidRPr="00807953" w:rsidRDefault="00807953" w:rsidP="0080795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What is your favourite lantern?</w:t>
      </w:r>
    </w:p>
    <w:p w:rsidR="00807953" w:rsidRPr="00807953" w:rsidRDefault="00807953" w:rsidP="00807953">
      <w:p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 xml:space="preserve">The teacher explains to students that the shape and illustrations on many of the lanterns come from the stories and characters in old Chinese folk tales. Many of the lanterns also have riddles on them which relate to the story. The teacher tells the story </w:t>
      </w:r>
      <w:hyperlink r:id="rId8" w:history="1">
        <w:r w:rsidRPr="00807953">
          <w:rPr>
            <w:rFonts w:ascii="Times New Roman" w:eastAsia="Times New Roman" w:hAnsi="Times New Roman" w:cs="Times New Roman"/>
            <w:color w:val="0000FF"/>
            <w:sz w:val="24"/>
            <w:szCs w:val="24"/>
            <w:u w:val="single"/>
            <w:lang w:eastAsia="en-NZ"/>
          </w:rPr>
          <w:t>"An Emperor Called Jade"</w:t>
        </w:r>
      </w:hyperlink>
      <w:r w:rsidRPr="00807953">
        <w:rPr>
          <w:rFonts w:ascii="Times New Roman" w:eastAsia="Times New Roman" w:hAnsi="Times New Roman" w:cs="Times New Roman"/>
          <w:sz w:val="24"/>
          <w:szCs w:val="24"/>
          <w:lang w:eastAsia="en-NZ"/>
        </w:rPr>
        <w:t xml:space="preserve"> to the class and the students decide on some possible lantern designs that relate to the story. The teacher reads </w:t>
      </w:r>
      <w:hyperlink r:id="rId9" w:history="1">
        <w:r w:rsidRPr="00807953">
          <w:rPr>
            <w:rFonts w:ascii="Times New Roman" w:eastAsia="Times New Roman" w:hAnsi="Times New Roman" w:cs="Times New Roman"/>
            <w:color w:val="0000FF"/>
            <w:sz w:val="24"/>
            <w:szCs w:val="24"/>
            <w:u w:val="single"/>
            <w:lang w:eastAsia="en-NZ"/>
          </w:rPr>
          <w:t>more folk tales</w:t>
        </w:r>
      </w:hyperlink>
      <w:r w:rsidRPr="00807953">
        <w:rPr>
          <w:rFonts w:ascii="Times New Roman" w:eastAsia="Times New Roman" w:hAnsi="Times New Roman" w:cs="Times New Roman"/>
          <w:sz w:val="24"/>
          <w:szCs w:val="24"/>
          <w:lang w:eastAsia="en-NZ"/>
        </w:rPr>
        <w:t xml:space="preserve"> ("Sixteen Dragons", "The Gold Man", "The Favourite Goose") to the class and the students brainstorm additional lantern ideas that relate to the stories. </w:t>
      </w:r>
    </w:p>
    <w:p w:rsidR="00807953" w:rsidRPr="00807953" w:rsidRDefault="00807953" w:rsidP="00807953">
      <w:p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sz w:val="24"/>
          <w:szCs w:val="24"/>
          <w:lang w:eastAsia="en-NZ"/>
        </w:rPr>
        <w:t xml:space="preserve">The teacher tells the students that they are going to have a lantern festival in their classroom based around the stories that they have read. The students design and make a lantern either independently or in small groups. See lantern making ideas and </w:t>
      </w:r>
      <w:hyperlink r:id="rId10" w:history="1">
        <w:r w:rsidRPr="00807953">
          <w:rPr>
            <w:rFonts w:ascii="Times New Roman" w:eastAsia="Times New Roman" w:hAnsi="Times New Roman" w:cs="Times New Roman"/>
            <w:color w:val="0000FF"/>
            <w:sz w:val="24"/>
            <w:szCs w:val="24"/>
            <w:u w:val="single"/>
            <w:lang w:eastAsia="en-NZ"/>
          </w:rPr>
          <w:t>tips on binding frames</w:t>
        </w:r>
      </w:hyperlink>
      <w:r w:rsidRPr="00807953">
        <w:rPr>
          <w:rFonts w:ascii="Times New Roman" w:eastAsia="Times New Roman" w:hAnsi="Times New Roman" w:cs="Times New Roman"/>
          <w:sz w:val="24"/>
          <w:szCs w:val="24"/>
          <w:lang w:eastAsia="en-NZ"/>
        </w:rPr>
        <w:t xml:space="preserve">. The lanterns can be entered into the </w:t>
      </w:r>
      <w:hyperlink r:id="rId11" w:history="1">
        <w:proofErr w:type="spellStart"/>
        <w:r w:rsidRPr="00807953">
          <w:rPr>
            <w:rFonts w:ascii="Times New Roman" w:eastAsia="Times New Roman" w:hAnsi="Times New Roman" w:cs="Times New Roman"/>
            <w:color w:val="0000FF"/>
            <w:sz w:val="24"/>
            <w:szCs w:val="24"/>
            <w:u w:val="single"/>
            <w:lang w:eastAsia="en-NZ"/>
          </w:rPr>
          <w:t>Asia</w:t>
        </w:r>
        <w:proofErr w:type="gramStart"/>
        <w:r w:rsidRPr="00807953">
          <w:rPr>
            <w:rFonts w:ascii="Times New Roman" w:eastAsia="Times New Roman" w:hAnsi="Times New Roman" w:cs="Times New Roman"/>
            <w:color w:val="0000FF"/>
            <w:sz w:val="24"/>
            <w:szCs w:val="24"/>
            <w:u w:val="single"/>
            <w:lang w:eastAsia="en-NZ"/>
          </w:rPr>
          <w:t>:NZ</w:t>
        </w:r>
        <w:proofErr w:type="spellEnd"/>
        <w:proofErr w:type="gramEnd"/>
        <w:r w:rsidRPr="00807953">
          <w:rPr>
            <w:rFonts w:ascii="Times New Roman" w:eastAsia="Times New Roman" w:hAnsi="Times New Roman" w:cs="Times New Roman"/>
            <w:color w:val="0000FF"/>
            <w:sz w:val="24"/>
            <w:szCs w:val="24"/>
            <w:u w:val="single"/>
            <w:lang w:eastAsia="en-NZ"/>
          </w:rPr>
          <w:t xml:space="preserve"> Lantern Festival</w:t>
        </w:r>
      </w:hyperlink>
      <w:r w:rsidRPr="00807953">
        <w:rPr>
          <w:rFonts w:ascii="Times New Roman" w:eastAsia="Times New Roman" w:hAnsi="Times New Roman" w:cs="Times New Roman"/>
          <w:sz w:val="24"/>
          <w:szCs w:val="24"/>
          <w:lang w:eastAsia="en-NZ"/>
        </w:rPr>
        <w:t xml:space="preserve"> which is held around February/March each year. </w:t>
      </w:r>
    </w:p>
    <w:p w:rsidR="00807953" w:rsidRPr="00807953" w:rsidRDefault="00807953" w:rsidP="00807953">
      <w:pPr>
        <w:spacing w:before="100" w:beforeAutospacing="1" w:after="100" w:afterAutospacing="1" w:line="240" w:lineRule="auto"/>
        <w:rPr>
          <w:rFonts w:ascii="Times New Roman" w:eastAsia="Times New Roman" w:hAnsi="Times New Roman" w:cs="Times New Roman"/>
          <w:sz w:val="24"/>
          <w:szCs w:val="24"/>
          <w:lang w:eastAsia="en-NZ"/>
        </w:rPr>
      </w:pPr>
      <w:r w:rsidRPr="00807953">
        <w:rPr>
          <w:rFonts w:ascii="Times New Roman" w:eastAsia="Times New Roman" w:hAnsi="Times New Roman" w:cs="Times New Roman"/>
          <w:i/>
          <w:iCs/>
          <w:sz w:val="24"/>
          <w:szCs w:val="24"/>
          <w:lang w:eastAsia="en-NZ"/>
        </w:rPr>
        <w:t>NB: There is a separate level 3 Technology unit available to teachers that focuses on the use of lanterns in Chinese history and investigates the structure and shape construction of these lanterns. In this unit students design and create a lantern that reflects the special nature of their local community and aspects of Chinese culture.</w:t>
      </w:r>
      <w:r w:rsidRPr="00807953">
        <w:rPr>
          <w:rFonts w:ascii="Times New Roman" w:eastAsia="Times New Roman" w:hAnsi="Times New Roman" w:cs="Times New Roman"/>
          <w:sz w:val="24"/>
          <w:szCs w:val="24"/>
          <w:lang w:eastAsia="en-NZ"/>
        </w:rPr>
        <w:t xml:space="preserve"> </w:t>
      </w:r>
    </w:p>
    <w:p w:rsidR="005A4DEE" w:rsidRDefault="005A4DEE"/>
    <w:sectPr w:rsidR="005A4DEE" w:rsidSect="008079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D5C85"/>
    <w:multiLevelType w:val="multilevel"/>
    <w:tmpl w:val="2926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54C75"/>
    <w:multiLevelType w:val="multilevel"/>
    <w:tmpl w:val="EF92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F3186"/>
    <w:multiLevelType w:val="multilevel"/>
    <w:tmpl w:val="4B7E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833FD"/>
    <w:multiLevelType w:val="multilevel"/>
    <w:tmpl w:val="4146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4B66EB"/>
    <w:multiLevelType w:val="multilevel"/>
    <w:tmpl w:val="10F0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53"/>
    <w:rsid w:val="005A4DEE"/>
    <w:rsid w:val="008079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knowledge.tki.org.nz/curriculum_resources/Lantern-festival-levels-1-2/append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sianz.org.nz/our-work/educating-asia/schools-sto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anz.org.nz/our-work/educating-asia/schools-stories" TargetMode="External"/><Relationship Id="rId11" Type="http://schemas.openxmlformats.org/officeDocument/2006/relationships/hyperlink" Target="http://www.asianz.org.nz/our-work/arts-and-community/festivals/chinese-lantern-festival" TargetMode="External"/><Relationship Id="rId5" Type="http://schemas.openxmlformats.org/officeDocument/2006/relationships/webSettings" Target="webSettings.xml"/><Relationship Id="rId10" Type="http://schemas.openxmlformats.org/officeDocument/2006/relationships/hyperlink" Target="http://www.asianz.org.nz/our-work/arts-and-community/festivals/chinese-lantern-festival/lantern-construction" TargetMode="External"/><Relationship Id="rId4" Type="http://schemas.openxmlformats.org/officeDocument/2006/relationships/settings" Target="settings.xml"/><Relationship Id="rId9" Type="http://schemas.openxmlformats.org/officeDocument/2006/relationships/hyperlink" Target="http://asia-knowledge.tki.org.nz/curriculum_resources/Lantern-festival-levels-1-2/append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Educator</cp:lastModifiedBy>
  <cp:revision>1</cp:revision>
  <dcterms:created xsi:type="dcterms:W3CDTF">2015-05-26T10:08:00Z</dcterms:created>
  <dcterms:modified xsi:type="dcterms:W3CDTF">2015-05-26T10:08:00Z</dcterms:modified>
</cp:coreProperties>
</file>